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518" w:rsidRPr="0075634D" w:rsidRDefault="00CE7518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813C93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E69" w:rsidRPr="0075634D" w:rsidRDefault="009C3E69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99"/>
      </w:tblGrid>
      <w:tr w:rsidR="00F55782" w:rsidRPr="0075634D" w:rsidTr="00301A66">
        <w:tc>
          <w:tcPr>
            <w:tcW w:w="5495" w:type="dxa"/>
          </w:tcPr>
          <w:p w:rsidR="00F55782" w:rsidRPr="0075634D" w:rsidRDefault="00F55782" w:rsidP="00301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Куземкинское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769288456" w:edGrp="everyone"/>
      <w:permEnd w:id="769288456"/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Default="00F55782" w:rsidP="00F55782">
      <w:pPr>
        <w:pStyle w:val="ConsPlusNormal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before="240" w:line="240" w:lineRule="auto"/>
        <w:ind w:right="-284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55782" w:rsidRDefault="00F55782" w:rsidP="00CE751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Порядок), следующие изменения:</w:t>
      </w:r>
    </w:p>
    <w:p w:rsidR="00813C93" w:rsidRPr="00813C93" w:rsidRDefault="009C3E69" w:rsidP="00CE7518">
      <w:pPr>
        <w:pStyle w:val="ConsPlusNormal"/>
        <w:numPr>
          <w:ilvl w:val="1"/>
          <w:numId w:val="6"/>
        </w:numPr>
        <w:spacing w:line="360" w:lineRule="auto"/>
        <w:ind w:left="0" w:right="-1"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C3E69">
        <w:rPr>
          <w:rFonts w:ascii="Times New Roman" w:hAnsi="Times New Roman" w:cs="Times New Roman"/>
          <w:sz w:val="28"/>
          <w:szCs w:val="28"/>
        </w:rPr>
        <w:t>В подр</w:t>
      </w:r>
      <w:r w:rsidR="00D67BCA" w:rsidRPr="009C3E69">
        <w:rPr>
          <w:rFonts w:ascii="Times New Roman" w:hAnsi="Times New Roman" w:cs="Times New Roman"/>
          <w:sz w:val="28"/>
          <w:szCs w:val="28"/>
        </w:rPr>
        <w:t>аздел</w:t>
      </w:r>
      <w:r w:rsidRPr="009C3E69">
        <w:rPr>
          <w:rFonts w:ascii="Times New Roman" w:hAnsi="Times New Roman" w:cs="Times New Roman"/>
          <w:sz w:val="28"/>
          <w:szCs w:val="28"/>
        </w:rPr>
        <w:t>е</w:t>
      </w:r>
      <w:r w:rsidR="00D67BCA" w:rsidRPr="009C3E69">
        <w:rPr>
          <w:rFonts w:ascii="Times New Roman" w:hAnsi="Times New Roman" w:cs="Times New Roman"/>
          <w:sz w:val="28"/>
          <w:szCs w:val="28"/>
        </w:rPr>
        <w:t xml:space="preserve"> 3.1.</w:t>
      </w:r>
      <w:r w:rsidR="00813C93">
        <w:rPr>
          <w:rFonts w:ascii="Times New Roman" w:hAnsi="Times New Roman" w:cs="Times New Roman"/>
          <w:sz w:val="28"/>
          <w:szCs w:val="28"/>
        </w:rPr>
        <w:t>4</w:t>
      </w:r>
      <w:r w:rsidR="00D67BCA" w:rsidRPr="009C3E69">
        <w:rPr>
          <w:rFonts w:ascii="Times New Roman" w:hAnsi="Times New Roman" w:cs="Times New Roman"/>
          <w:sz w:val="28"/>
          <w:szCs w:val="28"/>
        </w:rPr>
        <w:t xml:space="preserve"> </w:t>
      </w:r>
      <w:r w:rsidRPr="009C3E69">
        <w:rPr>
          <w:rFonts w:ascii="Times New Roman" w:hAnsi="Times New Roman" w:cs="Times New Roman"/>
          <w:sz w:val="28"/>
          <w:szCs w:val="28"/>
        </w:rPr>
        <w:t xml:space="preserve">«Муниципальная программа муниципального </w:t>
      </w:r>
      <w:r w:rsidRPr="00813C93">
        <w:rPr>
          <w:rFonts w:ascii="Times New Roman" w:hAnsi="Times New Roman" w:cs="Times New Roman"/>
          <w:sz w:val="28"/>
          <w:szCs w:val="28"/>
        </w:rPr>
        <w:t>образования «Кузёмкинское сельское поселение» «</w:t>
      </w:r>
      <w:r w:rsidR="00813C93" w:rsidRPr="00813C93">
        <w:rPr>
          <w:rFonts w:ascii="Times New Roman" w:hAnsi="Times New Roman" w:cs="Times New Roman"/>
          <w:sz w:val="28"/>
          <w:szCs w:val="28"/>
        </w:rPr>
        <w:t>Развитие культуры и спорта муниципального образования «Куземкинское сельское поселение» Кингисеппского муниципального района Ленинградской области</w:t>
      </w:r>
      <w:r w:rsidRPr="00813C93">
        <w:rPr>
          <w:rFonts w:ascii="Times New Roman" w:hAnsi="Times New Roman" w:cs="Times New Roman"/>
          <w:sz w:val="28"/>
          <w:szCs w:val="28"/>
        </w:rPr>
        <w:t>»</w:t>
      </w:r>
      <w:r w:rsidR="00813C93" w:rsidRPr="00813C93">
        <w:rPr>
          <w:rFonts w:ascii="Times New Roman" w:hAnsi="Times New Roman" w:cs="Times New Roman"/>
          <w:sz w:val="28"/>
          <w:szCs w:val="28"/>
        </w:rPr>
        <w:t>:</w:t>
      </w:r>
    </w:p>
    <w:p w:rsidR="00813C93" w:rsidRDefault="00813C93" w:rsidP="00CE7518">
      <w:pPr>
        <w:pStyle w:val="ConsPlusNormal"/>
        <w:spacing w:line="360" w:lineRule="auto"/>
        <w:ind w:right="-1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13C93">
        <w:rPr>
          <w:rFonts w:ascii="Times New Roman" w:hAnsi="Times New Roman" w:cs="Times New Roman"/>
          <w:sz w:val="28"/>
          <w:szCs w:val="28"/>
        </w:rPr>
        <w:t>1.1.1.</w:t>
      </w:r>
      <w:r w:rsidRPr="00813C93">
        <w:rPr>
          <w:rFonts w:ascii="Times New Roman" w:hAnsi="Times New Roman" w:cs="Times New Roman"/>
          <w:sz w:val="28"/>
          <w:szCs w:val="28"/>
        </w:rPr>
        <w:tab/>
        <w:t>Целевую статью 45.4.01.00000 «Комплекс процессных мероприятий «</w:t>
      </w:r>
      <w:r w:rsidRPr="00813C93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деятельности культуры</w:t>
      </w:r>
      <w:r w:rsidRPr="00813C93">
        <w:rPr>
          <w:rFonts w:ascii="Times New Roman" w:hAnsi="Times New Roman" w:cs="Times New Roman"/>
          <w:sz w:val="28"/>
          <w:szCs w:val="28"/>
        </w:rPr>
        <w:t>» дополнить новым направлением расходов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3E69" w:rsidRPr="009C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93" w:rsidRPr="00813C93" w:rsidRDefault="00813C93" w:rsidP="00CE7518">
      <w:pPr>
        <w:pStyle w:val="a6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C93">
        <w:rPr>
          <w:rFonts w:ascii="Times New Roman" w:hAnsi="Times New Roman" w:cs="Times New Roman"/>
          <w:color w:val="000000" w:themeColor="text1"/>
          <w:sz w:val="28"/>
          <w:szCs w:val="28"/>
        </w:rPr>
        <w:t>«- 807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13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813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ремонт, ремонт объектов муниципальной собственности</w:t>
      </w:r>
    </w:p>
    <w:p w:rsidR="00813C93" w:rsidRPr="00813C93" w:rsidRDefault="00813C93" w:rsidP="00CE7518">
      <w:pPr>
        <w:pStyle w:val="a6"/>
        <w:shd w:val="clear" w:color="auto" w:fill="FFFFFF" w:themeFill="background1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="00CE7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81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Кузёмкинского</w:t>
      </w:r>
      <w:proofErr w:type="spellEnd"/>
      <w:r w:rsidRPr="0081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81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13C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1542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427F" w:rsidRPr="00154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ремонт, ремонт объектов муниципальной собственности</w:t>
      </w:r>
      <w:r w:rsidRPr="00813C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3E69" w:rsidRPr="009C3E69" w:rsidRDefault="00D67BCA" w:rsidP="00CE7518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right="-1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</w:t>
      </w:r>
      <w:r w:rsidR="0015427F"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кодов целевых статей расходов бюджета муниципального образования «Куземкинское сельское поселение» дополнить новым код</w:t>
      </w:r>
      <w:r w:rsidR="00154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5427F"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целевых статей расходов следующего содержания</w:t>
      </w:r>
      <w:r w:rsidRPr="009C3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96233F" w:rsidRPr="004A123E" w:rsidTr="00813C93">
        <w:trPr>
          <w:trHeight w:val="6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3F" w:rsidRPr="004A123E" w:rsidRDefault="0096233F" w:rsidP="00CE7518">
            <w:pPr>
              <w:spacing w:after="0"/>
              <w:ind w:right="-1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542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1542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3F" w:rsidRPr="004A123E" w:rsidRDefault="0015427F" w:rsidP="00CE7518">
            <w:pPr>
              <w:spacing w:after="0"/>
              <w:ind w:right="-1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ремонт, ремонт объектов муниципальной собственности</w:t>
            </w:r>
          </w:p>
        </w:tc>
      </w:tr>
    </w:tbl>
    <w:p w:rsidR="00F55782" w:rsidRPr="00512112" w:rsidRDefault="00F55782" w:rsidP="00CE7518">
      <w:pPr>
        <w:widowControl w:val="0"/>
        <w:autoSpaceDE w:val="0"/>
        <w:autoSpaceDN w:val="0"/>
        <w:adjustRightInd w:val="0"/>
        <w:spacing w:before="240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Куземкинско</w:t>
      </w:r>
      <w:r w:rsidR="00CE751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34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E7518">
        <w:rPr>
          <w:rFonts w:ascii="Times New Roman" w:hAnsi="Times New Roman" w:cs="Times New Roman"/>
          <w:sz w:val="28"/>
          <w:szCs w:val="28"/>
        </w:rPr>
        <w:t>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7518">
        <w:rPr>
          <w:rFonts w:ascii="Times New Roman" w:hAnsi="Times New Roman" w:cs="Times New Roman"/>
          <w:sz w:val="28"/>
          <w:szCs w:val="28"/>
        </w:rPr>
        <w:t>я</w:t>
      </w:r>
      <w:r w:rsidRPr="00DC347B">
        <w:rPr>
          <w:rFonts w:ascii="Times New Roman" w:hAnsi="Times New Roman" w:cs="Times New Roman"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CE7518">
      <w:pPr>
        <w:widowControl w:val="0"/>
        <w:autoSpaceDE w:val="0"/>
        <w:autoSpaceDN w:val="0"/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CE7518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F55782" w:rsidRDefault="00F55782" w:rsidP="00CE751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15427F" w:rsidP="00CE751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5782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F55782" w:rsidRPr="00512112" w:rsidRDefault="00F55782" w:rsidP="00CE751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</w:p>
    <w:p w:rsidR="006A6B65" w:rsidRDefault="00F55782" w:rsidP="00CE751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15427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6A6B65" w:rsidSect="00CE7518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18" w:rsidRDefault="00CE7518" w:rsidP="00CE7518">
      <w:pPr>
        <w:spacing w:after="0" w:line="240" w:lineRule="auto"/>
      </w:pPr>
      <w:r>
        <w:separator/>
      </w:r>
    </w:p>
  </w:endnote>
  <w:endnote w:type="continuationSeparator" w:id="0">
    <w:p w:rsidR="00CE7518" w:rsidRDefault="00CE7518" w:rsidP="00CE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18" w:rsidRDefault="00CE7518" w:rsidP="00CE7518">
      <w:pPr>
        <w:spacing w:after="0" w:line="240" w:lineRule="auto"/>
      </w:pPr>
      <w:r>
        <w:separator/>
      </w:r>
    </w:p>
  </w:footnote>
  <w:footnote w:type="continuationSeparator" w:id="0">
    <w:p w:rsidR="00CE7518" w:rsidRDefault="00CE7518" w:rsidP="00CE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621604"/>
      <w:docPartObj>
        <w:docPartGallery w:val="Page Numbers (Top of Page)"/>
        <w:docPartUnique/>
      </w:docPartObj>
    </w:sdtPr>
    <w:sdtContent>
      <w:p w:rsidR="00CE7518" w:rsidRDefault="00CE75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7518" w:rsidRDefault="00CE75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f/A2JGdS6UeEfeyjM02x/LxWQ8=" w:salt="1c4okDicMTWEuT4tbKLUQ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5871"/>
    <w:rsid w:val="0003723B"/>
    <w:rsid w:val="000530F9"/>
    <w:rsid w:val="00074209"/>
    <w:rsid w:val="0007679D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5427F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301A66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3D65D1"/>
    <w:rsid w:val="00403206"/>
    <w:rsid w:val="00407800"/>
    <w:rsid w:val="00414F05"/>
    <w:rsid w:val="00416656"/>
    <w:rsid w:val="00434C55"/>
    <w:rsid w:val="0045118C"/>
    <w:rsid w:val="004519A7"/>
    <w:rsid w:val="004B4A86"/>
    <w:rsid w:val="004C144B"/>
    <w:rsid w:val="004D5A74"/>
    <w:rsid w:val="00505AD2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1D69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473B4"/>
    <w:rsid w:val="00771A14"/>
    <w:rsid w:val="007803E2"/>
    <w:rsid w:val="007A53F3"/>
    <w:rsid w:val="007B1460"/>
    <w:rsid w:val="007B5696"/>
    <w:rsid w:val="007B77BE"/>
    <w:rsid w:val="007D5364"/>
    <w:rsid w:val="007E11C4"/>
    <w:rsid w:val="007E3EDB"/>
    <w:rsid w:val="007E429C"/>
    <w:rsid w:val="007F33D0"/>
    <w:rsid w:val="00801D32"/>
    <w:rsid w:val="00813B38"/>
    <w:rsid w:val="00813C93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47FD9"/>
    <w:rsid w:val="00953EAC"/>
    <w:rsid w:val="0095536C"/>
    <w:rsid w:val="0096233F"/>
    <w:rsid w:val="009630CC"/>
    <w:rsid w:val="00971A90"/>
    <w:rsid w:val="00993EAB"/>
    <w:rsid w:val="00994CE0"/>
    <w:rsid w:val="00997CA0"/>
    <w:rsid w:val="009A1843"/>
    <w:rsid w:val="009A6173"/>
    <w:rsid w:val="009B0799"/>
    <w:rsid w:val="009C3E69"/>
    <w:rsid w:val="009D3BF7"/>
    <w:rsid w:val="009E3B66"/>
    <w:rsid w:val="00A063E7"/>
    <w:rsid w:val="00A41283"/>
    <w:rsid w:val="00A50CFA"/>
    <w:rsid w:val="00A5339F"/>
    <w:rsid w:val="00A567F2"/>
    <w:rsid w:val="00A604B8"/>
    <w:rsid w:val="00A614ED"/>
    <w:rsid w:val="00A62D8F"/>
    <w:rsid w:val="00A91CB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6BA1"/>
    <w:rsid w:val="00CE733D"/>
    <w:rsid w:val="00CE7518"/>
    <w:rsid w:val="00CF1981"/>
    <w:rsid w:val="00CF288A"/>
    <w:rsid w:val="00D05FC2"/>
    <w:rsid w:val="00D063AE"/>
    <w:rsid w:val="00D122AD"/>
    <w:rsid w:val="00D67BCA"/>
    <w:rsid w:val="00D73861"/>
    <w:rsid w:val="00D97FEF"/>
    <w:rsid w:val="00DA0CD5"/>
    <w:rsid w:val="00DE300A"/>
    <w:rsid w:val="00DE33EA"/>
    <w:rsid w:val="00DF7AE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55782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518"/>
  </w:style>
  <w:style w:type="paragraph" w:styleId="a9">
    <w:name w:val="footer"/>
    <w:basedOn w:val="a"/>
    <w:link w:val="aa"/>
    <w:uiPriority w:val="99"/>
    <w:unhideWhenUsed/>
    <w:rsid w:val="00CE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518"/>
  </w:style>
  <w:style w:type="paragraph" w:styleId="a9">
    <w:name w:val="footer"/>
    <w:basedOn w:val="a"/>
    <w:link w:val="aa"/>
    <w:uiPriority w:val="99"/>
    <w:unhideWhenUsed/>
    <w:rsid w:val="00CE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483</Words>
  <Characters>2758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2023-08-22T13:21:00Z</cp:lastPrinted>
  <dcterms:created xsi:type="dcterms:W3CDTF">2022-04-28T14:12:00Z</dcterms:created>
  <dcterms:modified xsi:type="dcterms:W3CDTF">2023-08-22T13:26:00Z</dcterms:modified>
</cp:coreProperties>
</file>